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2F0" w:rsidRPr="00C902F0" w:rsidRDefault="00C902F0" w:rsidP="00DA41CC">
      <w:pPr>
        <w:bidi/>
        <w:jc w:val="center"/>
        <w:rPr>
          <w:rFonts w:ascii="Tahoma" w:hAnsi="Tahoma" w:cs="B Nazanin"/>
          <w:b/>
          <w:bCs/>
          <w:color w:val="0E0E0E"/>
          <w:sz w:val="23"/>
          <w:szCs w:val="23"/>
          <w:shd w:val="clear" w:color="auto" w:fill="FFFFFF"/>
          <w:rtl/>
        </w:rPr>
      </w:pPr>
      <w:r w:rsidRPr="00C902F0">
        <w:rPr>
          <w:rFonts w:ascii="Tahoma" w:hAnsi="Tahoma" w:cs="B Nazanin" w:hint="cs"/>
          <w:b/>
          <w:bCs/>
          <w:color w:val="0E0E0E"/>
          <w:sz w:val="23"/>
          <w:szCs w:val="23"/>
          <w:shd w:val="clear" w:color="auto" w:fill="FFFFFF"/>
          <w:rtl/>
        </w:rPr>
        <w:t xml:space="preserve">آگهی مناقصه عمومی خرید لایروب </w:t>
      </w:r>
      <w:r w:rsidR="00FE1A31">
        <w:rPr>
          <w:rFonts w:ascii="Tahoma" w:hAnsi="Tahoma" w:cs="B Nazanin" w:hint="cs"/>
          <w:b/>
          <w:bCs/>
          <w:color w:val="0E0E0E"/>
          <w:sz w:val="23"/>
          <w:szCs w:val="23"/>
          <w:shd w:val="clear" w:color="auto" w:fill="FFFFFF"/>
          <w:rtl/>
        </w:rPr>
        <w:t>کاترساکشن</w:t>
      </w:r>
    </w:p>
    <w:p w:rsidR="000460C2" w:rsidRPr="000460C2" w:rsidRDefault="000460C2" w:rsidP="008F7CE9">
      <w:pPr>
        <w:widowControl w:val="0"/>
        <w:autoSpaceDE w:val="0"/>
        <w:autoSpaceDN w:val="0"/>
        <w:bidi/>
        <w:spacing w:before="1" w:after="0" w:line="240" w:lineRule="auto"/>
        <w:ind w:right="115"/>
        <w:jc w:val="both"/>
        <w:rPr>
          <w:rFonts w:ascii="Calibri" w:eastAsia="Calibri" w:hAnsi="Calibri" w:cs="B Lotus"/>
          <w:b/>
          <w:bCs/>
          <w:sz w:val="24"/>
          <w:szCs w:val="24"/>
          <w:lang w:bidi="fa-IR"/>
        </w:rPr>
      </w:pP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شرکت خدمات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دریایی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 و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کشتیرانی خط دریا بندر (سهامی عام) 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در نظر دارد تعداد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یک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 فروند 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لایروب کاترساکشن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با مشخصات فنی مندرج در جدول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ذیل را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 از طریق 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مناقصه عمومی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 </w:t>
      </w:r>
      <w:r w:rsidR="007146E5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خریداری نماید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؛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لذا 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کلیه 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فروشندگان و تامین کنندگان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حقیقی و حقوقی 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>می</w:t>
      </w:r>
      <w:r w:rsidRPr="000460C2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softHyphen/>
        <w:t xml:space="preserve">توانند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جهت دریافت اسناد 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مناقصه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به آدرس اینترنتی شرکت(</w:t>
      </w:r>
      <w:r w:rsidRPr="000460C2">
        <w:rPr>
          <w:rFonts w:ascii="Calibri" w:eastAsia="Calibri" w:hAnsi="Calibri" w:cs="B Lotus"/>
          <w:b/>
          <w:bCs/>
          <w:sz w:val="24"/>
          <w:szCs w:val="24"/>
          <w:lang w:bidi="fa-IR"/>
        </w:rPr>
        <w:t>www.</w:t>
      </w:r>
      <w:r w:rsidR="00FE1A31">
        <w:rPr>
          <w:rFonts w:ascii="Calibri" w:eastAsia="Calibri" w:hAnsi="Calibri" w:cs="B Lotus"/>
          <w:b/>
          <w:bCs/>
          <w:sz w:val="24"/>
          <w:szCs w:val="24"/>
          <w:lang w:bidi="fa-IR"/>
        </w:rPr>
        <w:t>spl</w:t>
      </w:r>
      <w:r w:rsidRPr="000460C2">
        <w:rPr>
          <w:rFonts w:ascii="Calibri" w:eastAsia="Calibri" w:hAnsi="Calibri" w:cs="B Lotus"/>
          <w:b/>
          <w:bCs/>
          <w:sz w:val="24"/>
          <w:szCs w:val="24"/>
          <w:lang w:bidi="fa-IR"/>
        </w:rPr>
        <w:t>.ir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)</w:t>
      </w:r>
      <w:r w:rsidRPr="000460C2">
        <w:rPr>
          <w:rFonts w:ascii="Calibri" w:eastAsia="Calibri" w:hAnsi="Calibri" w:cs="B Zar" w:hint="cs"/>
          <w:w w:val="70"/>
          <w:sz w:val="28"/>
          <w:szCs w:val="28"/>
          <w:rtl/>
          <w:lang w:bidi="fa-IR"/>
        </w:rPr>
        <w:t xml:space="preserve"> 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و یا به صورت حضوری به دفتر شرکت در تهران مراجعه فرمایند.</w:t>
      </w:r>
      <w:r w:rsidRPr="000460C2">
        <w:rPr>
          <w:rFonts w:ascii="Calibri" w:eastAsia="Calibri" w:hAnsi="Calibri" w:cs="B Lotus"/>
          <w:b/>
          <w:bCs/>
          <w:sz w:val="24"/>
          <w:szCs w:val="24"/>
          <w:lang w:bidi="fa-IR"/>
        </w:rPr>
        <w:t xml:space="preserve">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همچنین متقاضیان باید با رعایت شرایط مندرج در اسناد 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مناقصه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پاکت پیشنهاد قیمت خویش به همراه کلیه اسناد مزایده که به مهر و امضای ایشان رسیده را حداکثر تا پایان وقت اداری روز </w:t>
      </w:r>
      <w:r w:rsidR="008F7CE9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سه شنبه 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مورخ 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0</w:t>
      </w:r>
      <w:r w:rsidR="008F7CE9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9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/</w:t>
      </w:r>
      <w:r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08</w:t>
      </w:r>
      <w:r w:rsidR="009C40F3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/1402</w:t>
      </w:r>
      <w:r w:rsidRPr="000460C2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از طریق پست پیشتاز به کدپستی : 1435855713 ارسال و یا به صورت حضوری به نشانی: تهران، میدان ونک، خیابان ملاصدرا، خیابان شیخ بهایی جنوبی، خیابان گرمسار غربی پلاک 80 طبقه سوم واحد حقوقی و قراردادها  مراجعه و تحویل نمایند.</w:t>
      </w:r>
    </w:p>
    <w:tbl>
      <w:tblPr>
        <w:tblStyle w:val="TableGrid"/>
        <w:tblW w:w="0" w:type="auto"/>
        <w:tblInd w:w="461" w:type="dxa"/>
        <w:tblLayout w:type="fixed"/>
        <w:tblLook w:val="04A0" w:firstRow="1" w:lastRow="0" w:firstColumn="1" w:lastColumn="0" w:noHBand="0" w:noVBand="1"/>
      </w:tblPr>
      <w:tblGrid>
        <w:gridCol w:w="1519"/>
        <w:gridCol w:w="5812"/>
        <w:gridCol w:w="850"/>
        <w:gridCol w:w="708"/>
      </w:tblGrid>
      <w:tr w:rsidR="000925A0" w:rsidRPr="000460C2" w:rsidTr="00A64962">
        <w:trPr>
          <w:trHeight w:val="494"/>
        </w:trPr>
        <w:tc>
          <w:tcPr>
            <w:tcW w:w="8889" w:type="dxa"/>
            <w:gridSpan w:val="4"/>
          </w:tcPr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b/>
                <w:bCs/>
                <w:w w:val="70"/>
                <w:sz w:val="28"/>
                <w:szCs w:val="28"/>
                <w:lang w:bidi="fa-IR"/>
              </w:rPr>
            </w:pPr>
            <w:r w:rsidRPr="000460C2">
              <w:rPr>
                <w:rFonts w:ascii="Calibri" w:eastAsia="Calibri" w:hAnsi="Calibri" w:cs="B Zar" w:hint="cs"/>
                <w:b/>
                <w:bCs/>
                <w:w w:val="70"/>
                <w:sz w:val="28"/>
                <w:szCs w:val="28"/>
                <w:rtl/>
                <w:lang w:bidi="fa-IR"/>
              </w:rPr>
              <w:t xml:space="preserve">اطلاعات فنی </w:t>
            </w:r>
            <w:r w:rsidRPr="00706534">
              <w:rPr>
                <w:rFonts w:ascii="Calibri" w:eastAsia="Calibri" w:hAnsi="Calibri" w:cs="B Zar" w:hint="cs"/>
                <w:b/>
                <w:bCs/>
                <w:w w:val="70"/>
                <w:sz w:val="28"/>
                <w:szCs w:val="28"/>
                <w:rtl/>
                <w:lang w:bidi="fa-IR"/>
              </w:rPr>
              <w:t>مورد نیاز لایروب کاترساکشن</w:t>
            </w:r>
          </w:p>
        </w:tc>
      </w:tr>
      <w:tr w:rsidR="000925A0" w:rsidRPr="000460C2" w:rsidTr="00A64962">
        <w:trPr>
          <w:trHeight w:val="954"/>
        </w:trPr>
        <w:tc>
          <w:tcPr>
            <w:tcW w:w="1519" w:type="dxa"/>
          </w:tcPr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 xml:space="preserve"> زمان  و </w:t>
            </w:r>
            <w:r w:rsidRPr="000460C2"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 xml:space="preserve">محل </w:t>
            </w:r>
            <w:r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>تحویل</w:t>
            </w:r>
          </w:p>
        </w:tc>
        <w:tc>
          <w:tcPr>
            <w:tcW w:w="5812" w:type="dxa"/>
          </w:tcPr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sz w:val="28"/>
                <w:szCs w:val="28"/>
                <w:lang w:bidi="fa-IR"/>
              </w:rPr>
            </w:pPr>
            <w:r w:rsidRPr="000460C2"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850" w:type="dxa"/>
          </w:tcPr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 xml:space="preserve">حداقل </w:t>
            </w:r>
            <w:r w:rsidRPr="000460C2"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>سال ساخت</w:t>
            </w:r>
          </w:p>
        </w:tc>
        <w:tc>
          <w:tcPr>
            <w:tcW w:w="708" w:type="dxa"/>
          </w:tcPr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sz w:val="28"/>
                <w:szCs w:val="28"/>
                <w:lang w:bidi="fa-IR"/>
              </w:rPr>
            </w:pPr>
            <w:r w:rsidRPr="000460C2">
              <w:rPr>
                <w:rFonts w:ascii="Calibri" w:eastAsia="Calibri" w:hAnsi="Calibri" w:cs="B Zar" w:hint="cs"/>
                <w:w w:val="70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925A0" w:rsidRPr="000460C2" w:rsidTr="00A64962">
        <w:trPr>
          <w:trHeight w:val="2294"/>
        </w:trPr>
        <w:tc>
          <w:tcPr>
            <w:tcW w:w="1519" w:type="dxa"/>
          </w:tcPr>
          <w:p w:rsidR="000925A0" w:rsidRPr="000460C2" w:rsidRDefault="000925A0" w:rsidP="00A64962">
            <w:pPr>
              <w:bidi/>
              <w:rPr>
                <w:rFonts w:ascii="Calibri" w:eastAsia="Calibri" w:hAnsi="Calibri" w:cs="B Zar"/>
                <w:w w:val="70"/>
                <w:rtl/>
                <w:lang w:bidi="fa-IR"/>
              </w:rPr>
            </w:pP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زمان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تحو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ل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(تقر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ب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): 3 ماه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 از تاریخ انعقاد قرارداد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 محل تحویل: بنادر شمال کشور (دریای خزر)</w:t>
            </w:r>
          </w:p>
        </w:tc>
        <w:tc>
          <w:tcPr>
            <w:tcW w:w="5812" w:type="dxa"/>
          </w:tcPr>
          <w:p w:rsidR="000925A0" w:rsidRDefault="000925A0" w:rsidP="00A64962">
            <w:pPr>
              <w:bidi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>امکانات و تجهیزات الزامی؛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 قابلیت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عمق لا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روب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حداکثر 15 متر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فاصله</w:t>
            </w:r>
            <w:r w:rsidRPr="000460C2">
              <w:rPr>
                <w:rFonts w:ascii="Calibri" w:eastAsia="Calibri" w:hAnsi="Calibri" w:cs="B Zar"/>
                <w:w w:val="70"/>
                <w:lang w:bidi="fa-IR"/>
              </w:rPr>
              <w:t xml:space="preserve"> Discharge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حداقل 1500 متر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قدرت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تقر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ب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کاتر 170</w:t>
            </w:r>
            <w:r w:rsidRPr="000460C2">
              <w:rPr>
                <w:rFonts w:ascii="Calibri" w:eastAsia="Calibri" w:hAnsi="Calibri" w:cs="B Zar"/>
                <w:w w:val="70"/>
                <w:lang w:bidi="fa-IR"/>
              </w:rPr>
              <w:t>KW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تجه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زات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دک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شوندگ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قابل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ت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جداساز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و حمل بصورت 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ل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در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ا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و زم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ن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ژنراتور ساحل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ابزارآلات متناسب با ماش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ن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آلات لا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روب</w:t>
            </w:r>
          </w:p>
          <w:p w:rsidR="000925A0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قطر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لوله خروج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500 م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ل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متر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انکربوم و اسپاد کر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ر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آبخور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(تقر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ب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): 65/1 متر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جرثق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ل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عرشه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برق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خروج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230 ولت و فرکانس 50 هرتز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پمپ ه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درول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ک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اضطرار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</w:p>
          <w:p w:rsidR="000925A0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مجهز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به گ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ربکس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با کنترل الکترون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ک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از پل فرمانده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و موتورخانه</w:t>
            </w:r>
          </w:p>
          <w:p w:rsidR="000925A0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>دارای گواهینامه از موسسات رده بندی معتبر</w:t>
            </w:r>
          </w:p>
          <w:p w:rsidR="000925A0" w:rsidRPr="000460C2" w:rsidRDefault="000925A0" w:rsidP="00A64962">
            <w:pPr>
              <w:bidi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>امکانات و تجهیزات آپشنال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دارای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لوازم 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دک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برا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گ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ربکس،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موتور و پمپ (هرکدام 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کسر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)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مجهز به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س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ستم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تع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ن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موقع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ت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،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س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ستم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اتوماس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ون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،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س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ستم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اندازه گ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ر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مصالح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 و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س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ستم</w:t>
            </w:r>
            <w:r w:rsidRPr="000460C2">
              <w:rPr>
                <w:rFonts w:ascii="Calibri" w:eastAsia="Calibri" w:hAnsi="Calibri" w:cs="B Zar"/>
                <w:w w:val="70"/>
                <w:lang w:bidi="fa-IR"/>
              </w:rPr>
              <w:t xml:space="preserve"> Swivel bend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برا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لوله خروج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</w:p>
          <w:p w:rsidR="000925A0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 w:rsidRPr="000460C2">
              <w:rPr>
                <w:rFonts w:ascii="Calibri" w:eastAsia="Calibri" w:hAnsi="Calibri" w:cs="B Zar"/>
                <w:w w:val="70"/>
                <w:lang w:bidi="fa-IR"/>
              </w:rPr>
              <w:t xml:space="preserve">- 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>امکان اسکان 8 نفر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 و دارای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فضا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0460C2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پمپ روم مجزا از موتورخانه اصل</w:t>
            </w: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</w:p>
          <w:p w:rsidR="000925A0" w:rsidRPr="00C70BF8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 xml:space="preserve">سایر </w:t>
            </w:r>
            <w:r w:rsidRPr="00C70BF8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تجه</w:t>
            </w:r>
            <w:r w:rsidRPr="00C70BF8">
              <w:rPr>
                <w:rFonts w:ascii="Calibri" w:eastAsia="Calibri" w:hAnsi="Calibri" w:cs="B Zar" w:hint="cs"/>
                <w:w w:val="70"/>
                <w:rtl/>
                <w:lang w:bidi="fa-IR"/>
              </w:rPr>
              <w:t>ی</w:t>
            </w:r>
            <w:r w:rsidRPr="00C70BF8">
              <w:rPr>
                <w:rFonts w:ascii="Calibri" w:eastAsia="Calibri" w:hAnsi="Calibri" w:cs="B Zar" w:hint="eastAsia"/>
                <w:w w:val="70"/>
                <w:rtl/>
                <w:lang w:bidi="fa-IR"/>
              </w:rPr>
              <w:t>زات</w:t>
            </w:r>
            <w:r w:rsidRPr="00C70BF8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>منوط به</w:t>
            </w:r>
            <w:r w:rsidRPr="00C70BF8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>تایید</w:t>
            </w:r>
            <w:r w:rsidRPr="00C70BF8">
              <w:rPr>
                <w:rFonts w:ascii="Calibri" w:eastAsia="Calibri" w:hAnsi="Calibri" w:cs="B Zar"/>
                <w:w w:val="70"/>
                <w:rtl/>
                <w:lang w:bidi="fa-IR"/>
              </w:rPr>
              <w:t xml:space="preserve"> توسط کارفرما</w:t>
            </w: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lang w:bidi="fa-IR"/>
              </w:rPr>
            </w:pPr>
          </w:p>
        </w:tc>
        <w:tc>
          <w:tcPr>
            <w:tcW w:w="850" w:type="dxa"/>
          </w:tcPr>
          <w:p w:rsidR="000925A0" w:rsidRPr="000460C2" w:rsidRDefault="000925A0" w:rsidP="00A64962">
            <w:pPr>
              <w:bidi/>
              <w:jc w:val="both"/>
              <w:rPr>
                <w:rFonts w:ascii="Calibri" w:eastAsia="Calibri" w:hAnsi="Calibri" w:cs="B Zar"/>
                <w:w w:val="70"/>
                <w:rtl/>
                <w:lang w:bidi="fa-IR"/>
              </w:rPr>
            </w:pPr>
          </w:p>
          <w:p w:rsidR="000925A0" w:rsidRPr="000460C2" w:rsidRDefault="000925A0" w:rsidP="00A64962">
            <w:pPr>
              <w:bidi/>
              <w:jc w:val="both"/>
              <w:rPr>
                <w:rFonts w:ascii="Calibri" w:eastAsia="Calibri" w:hAnsi="Calibri" w:cs="B Zar"/>
                <w:w w:val="70"/>
                <w:rtl/>
                <w:lang w:bidi="fa-IR"/>
              </w:rPr>
            </w:pPr>
          </w:p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w w:val="70"/>
                <w:rtl/>
                <w:lang w:bidi="fa-IR"/>
              </w:rPr>
              <w:t>1399</w:t>
            </w:r>
          </w:p>
          <w:p w:rsidR="000925A0" w:rsidRPr="000460C2" w:rsidRDefault="000925A0" w:rsidP="00A64962">
            <w:pPr>
              <w:bidi/>
              <w:jc w:val="both"/>
              <w:rPr>
                <w:rFonts w:ascii="Calibri" w:eastAsia="Calibri" w:hAnsi="Calibri" w:cs="B Zar"/>
                <w:w w:val="7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5A0" w:rsidRPr="000460C2" w:rsidRDefault="000925A0" w:rsidP="00A64962">
            <w:pPr>
              <w:bidi/>
              <w:jc w:val="center"/>
              <w:rPr>
                <w:rFonts w:ascii="Calibri" w:eastAsia="Calibri" w:hAnsi="Calibri" w:cs="B Zar"/>
                <w:w w:val="70"/>
                <w:lang w:bidi="fa-IR"/>
              </w:rPr>
            </w:pPr>
            <w:r w:rsidRPr="000460C2">
              <w:rPr>
                <w:rFonts w:ascii="Calibri" w:eastAsia="Calibri" w:hAnsi="Calibri" w:cs="B Zar" w:hint="cs"/>
                <w:w w:val="70"/>
                <w:rtl/>
                <w:lang w:bidi="fa-IR"/>
              </w:rPr>
              <w:t>1</w:t>
            </w:r>
          </w:p>
        </w:tc>
      </w:tr>
    </w:tbl>
    <w:p w:rsidR="000460C2" w:rsidRDefault="000460C2" w:rsidP="000460C2">
      <w:pPr>
        <w:bidi/>
        <w:jc w:val="both"/>
        <w:rPr>
          <w:rFonts w:ascii="Tahoma" w:hAnsi="Tahoma" w:cs="B Nazanin"/>
          <w:color w:val="0E0E0E"/>
          <w:sz w:val="23"/>
          <w:szCs w:val="23"/>
          <w:shd w:val="clear" w:color="auto" w:fill="FFFFFF"/>
          <w:rtl/>
        </w:rPr>
      </w:pPr>
    </w:p>
    <w:p w:rsidR="000460C2" w:rsidRDefault="000460C2" w:rsidP="000460C2">
      <w:pPr>
        <w:bidi/>
        <w:jc w:val="both"/>
        <w:rPr>
          <w:rFonts w:ascii="Tahoma" w:hAnsi="Tahoma" w:cs="B Nazanin"/>
          <w:color w:val="0E0E0E"/>
          <w:sz w:val="23"/>
          <w:szCs w:val="23"/>
          <w:shd w:val="clear" w:color="auto" w:fill="FFFFFF"/>
          <w:rtl/>
        </w:rPr>
      </w:pPr>
    </w:p>
    <w:p w:rsidR="000460C2" w:rsidRDefault="000460C2" w:rsidP="000460C2">
      <w:pPr>
        <w:bidi/>
        <w:jc w:val="both"/>
        <w:rPr>
          <w:rFonts w:ascii="Tahoma" w:hAnsi="Tahoma" w:cs="B Nazanin"/>
          <w:color w:val="0E0E0E"/>
          <w:sz w:val="23"/>
          <w:szCs w:val="23"/>
          <w:shd w:val="clear" w:color="auto" w:fill="FFFFFF"/>
          <w:rtl/>
        </w:rPr>
      </w:pPr>
    </w:p>
    <w:p w:rsidR="000460C2" w:rsidRDefault="000460C2" w:rsidP="000460C2">
      <w:pPr>
        <w:bidi/>
        <w:jc w:val="both"/>
        <w:rPr>
          <w:rFonts w:ascii="Tahoma" w:hAnsi="Tahoma" w:cs="B Nazanin"/>
          <w:color w:val="0E0E0E"/>
          <w:sz w:val="23"/>
          <w:szCs w:val="23"/>
          <w:shd w:val="clear" w:color="auto" w:fill="FFFFFF"/>
          <w:rtl/>
        </w:rPr>
      </w:pPr>
    </w:p>
    <w:p w:rsidR="00DA0B99" w:rsidRPr="00C902F0" w:rsidRDefault="00DA0B99" w:rsidP="000460C2">
      <w:pPr>
        <w:bidi/>
        <w:jc w:val="both"/>
        <w:rPr>
          <w:rFonts w:cs="B Nazanin"/>
        </w:rPr>
      </w:pPr>
    </w:p>
    <w:sectPr w:rsidR="00DA0B99" w:rsidRPr="00C9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6D"/>
    <w:rsid w:val="000460C2"/>
    <w:rsid w:val="000925A0"/>
    <w:rsid w:val="00706534"/>
    <w:rsid w:val="007146E5"/>
    <w:rsid w:val="008F7CE9"/>
    <w:rsid w:val="009C40F3"/>
    <w:rsid w:val="00B442A2"/>
    <w:rsid w:val="00BA536D"/>
    <w:rsid w:val="00C70BF8"/>
    <w:rsid w:val="00C8503E"/>
    <w:rsid w:val="00C902F0"/>
    <w:rsid w:val="00DA0B99"/>
    <w:rsid w:val="00DA41CC"/>
    <w:rsid w:val="00F110C2"/>
    <w:rsid w:val="00F85268"/>
    <w:rsid w:val="00FD1BA6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B3A0-24DD-412E-AF65-C20B1476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2F0"/>
    <w:rPr>
      <w:color w:val="0000FF"/>
      <w:u w:val="single"/>
    </w:rPr>
  </w:style>
  <w:style w:type="table" w:styleId="TableGrid">
    <w:name w:val="Table Grid"/>
    <w:basedOn w:val="TableNormal"/>
    <w:uiPriority w:val="39"/>
    <w:rsid w:val="0004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miladmhb1990@gmail.com</cp:lastModifiedBy>
  <cp:revision>2</cp:revision>
  <dcterms:created xsi:type="dcterms:W3CDTF">2023-10-11T06:11:00Z</dcterms:created>
  <dcterms:modified xsi:type="dcterms:W3CDTF">2023-10-11T06:11:00Z</dcterms:modified>
</cp:coreProperties>
</file>